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376DF"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/>
        <w:ind w:left="0" w:firstLine="0"/>
        <w:jc w:val="center"/>
        <w:rPr>
          <w:rFonts w:ascii="montserratbold" w:hAnsi="montserratbold" w:eastAsia="montserratbold" w:cs="montserratbold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default" w:ascii="Georgia" w:hAnsi="Georgia" w:eastAsia="montserratbold" w:cs="Georgia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Eligibility Criteria</w:t>
      </w:r>
    </w:p>
    <w:p w14:paraId="5F81EA8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Georgia" w:hAnsi="Georgia" w:eastAsia="MontserratMedium" w:cs="Georg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Georgia" w:hAnsi="Georgia" w:eastAsia="MontserratMedium" w:cs="Georg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The students must have:</w:t>
      </w:r>
    </w:p>
    <w:p w14:paraId="425E14A9">
      <w:pPr>
        <w:keepNext w:val="0"/>
        <w:keepLines w:val="0"/>
        <w:widowControl/>
        <w:numPr>
          <w:ilvl w:val="0"/>
          <w:numId w:val="1"/>
        </w:numPr>
        <w:suppressLineNumbers w:val="0"/>
        <w:spacing w:before="210" w:beforeAutospacing="0" w:after="210" w:afterAutospacing="0"/>
        <w:ind w:left="720" w:right="0" w:hanging="360"/>
        <w:jc w:val="both"/>
        <w:rPr>
          <w:rFonts w:hint="default" w:ascii="Georgia" w:hAnsi="Georgia" w:cs="Georgia"/>
          <w:sz w:val="24"/>
          <w:szCs w:val="24"/>
        </w:rPr>
      </w:pPr>
      <w:r>
        <w:rPr>
          <w:rFonts w:hint="default" w:ascii="Georgia" w:hAnsi="Georgia" w:eastAsia="MontserratMedium" w:cs="Georg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Punjab domicile.</w:t>
      </w:r>
      <w:bookmarkStart w:id="0" w:name="_GoBack"/>
      <w:bookmarkEnd w:id="0"/>
    </w:p>
    <w:p w14:paraId="3F983C60">
      <w:pPr>
        <w:keepNext w:val="0"/>
        <w:keepLines w:val="0"/>
        <w:widowControl/>
        <w:numPr>
          <w:ilvl w:val="0"/>
          <w:numId w:val="1"/>
        </w:numPr>
        <w:suppressLineNumbers w:val="0"/>
        <w:spacing w:before="210" w:beforeAutospacing="0" w:after="210" w:afterAutospacing="0"/>
        <w:ind w:left="720" w:right="0" w:hanging="360"/>
        <w:jc w:val="both"/>
        <w:rPr>
          <w:rFonts w:hint="default" w:ascii="Georgia" w:hAnsi="Georgia" w:cs="Georgia"/>
          <w:sz w:val="24"/>
          <w:szCs w:val="24"/>
        </w:rPr>
      </w:pPr>
      <w:r>
        <w:rPr>
          <w:rFonts w:hint="default" w:ascii="Georgia" w:hAnsi="Georgia" w:eastAsia="MontserratMedium" w:cs="Georg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Secured at least 60% marks or a minimum CGPA 2.5 in graduation level examination held in 2023-24, 2024-25, 2025-26 (fall/spring sessions) from Punjab (minimum sixteen years of schooling or 4-year education after HSSC / F.A / F. Sc / Grade 12 examination).</w:t>
      </w:r>
    </w:p>
    <w:p w14:paraId="29BD11B5">
      <w:pPr>
        <w:keepNext w:val="0"/>
        <w:keepLines w:val="0"/>
        <w:widowControl/>
        <w:numPr>
          <w:ilvl w:val="0"/>
          <w:numId w:val="1"/>
        </w:numPr>
        <w:suppressLineNumbers w:val="0"/>
        <w:spacing w:before="210" w:beforeAutospacing="0" w:after="210" w:afterAutospacing="0"/>
        <w:ind w:left="720" w:right="0" w:hanging="360"/>
        <w:jc w:val="both"/>
        <w:rPr>
          <w:rFonts w:hint="default" w:ascii="Georgia" w:hAnsi="Georgia" w:cs="Georgia"/>
          <w:sz w:val="24"/>
          <w:szCs w:val="24"/>
        </w:rPr>
      </w:pPr>
      <w:r>
        <w:rPr>
          <w:rFonts w:hint="default" w:ascii="Georgia" w:hAnsi="Georgia" w:eastAsia="MontserratMedium" w:cs="Georg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Secured admission as a full-time student in the current academic year (2025-26) in one of the partner universities/degree-awarding institutions.</w:t>
      </w:r>
    </w:p>
    <w:p w14:paraId="29C2D7FE">
      <w:pPr>
        <w:keepNext w:val="0"/>
        <w:keepLines w:val="0"/>
        <w:widowControl/>
        <w:numPr>
          <w:ilvl w:val="1"/>
          <w:numId w:val="1"/>
        </w:numPr>
        <w:suppressLineNumbers w:val="0"/>
        <w:spacing w:before="210" w:beforeAutospacing="0" w:after="210" w:afterAutospacing="0"/>
        <w:ind w:left="1440" w:right="0" w:hanging="360"/>
        <w:jc w:val="both"/>
        <w:rPr>
          <w:rFonts w:hint="default" w:ascii="Georgia" w:hAnsi="Georgia" w:cs="Georgia"/>
          <w:sz w:val="24"/>
          <w:szCs w:val="24"/>
        </w:rPr>
      </w:pPr>
      <w:r>
        <w:rPr>
          <w:rFonts w:hint="default" w:ascii="Georgia" w:hAnsi="Georgia" w:eastAsia="MontserratMedium" w:cs="Georg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Students enrolled in fall/spring sessions (where applicable) and morning/ afternoon/ evening sessions (where applicable) are eligible to apply for the PEEF Master’s level scholarship.</w:t>
      </w:r>
    </w:p>
    <w:p w14:paraId="0757AFB9">
      <w:pPr>
        <w:keepNext w:val="0"/>
        <w:keepLines w:val="0"/>
        <w:widowControl/>
        <w:numPr>
          <w:ilvl w:val="0"/>
          <w:numId w:val="1"/>
        </w:numPr>
        <w:suppressLineNumbers w:val="0"/>
        <w:spacing w:before="210" w:beforeAutospacing="0" w:after="210" w:afterAutospacing="0"/>
        <w:ind w:left="720" w:right="0" w:hanging="360"/>
        <w:jc w:val="both"/>
        <w:rPr>
          <w:rFonts w:hint="default" w:ascii="Georgia" w:hAnsi="Georgia" w:cs="Georgia"/>
          <w:sz w:val="24"/>
          <w:szCs w:val="24"/>
        </w:rPr>
      </w:pPr>
      <w:r>
        <w:rPr>
          <w:rFonts w:hint="default" w:ascii="Georgia" w:hAnsi="Georgia" w:eastAsia="MontserratMedium" w:cs="Georg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Declared monthly income of parents (from all sources) is equal to or less than sixty thousand (Rs. 60,000/-).</w:t>
      </w:r>
    </w:p>
    <w:p w14:paraId="2EA3AF05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210" w:beforeAutospacing="0" w:after="210" w:afterAutospacing="0"/>
        <w:ind w:left="1440" w:right="0" w:hanging="360"/>
        <w:jc w:val="both"/>
        <w:rPr>
          <w:rFonts w:hint="default" w:ascii="Georgia" w:hAnsi="Georgia" w:cs="Georgia"/>
          <w:sz w:val="24"/>
          <w:szCs w:val="24"/>
        </w:rPr>
      </w:pPr>
      <w:r>
        <w:rPr>
          <w:rFonts w:hint="default" w:ascii="Georgia" w:hAnsi="Georgia" w:eastAsia="MontserratMedium" w:cs="Georg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Children of Govt. employees in BPS 1-4 are exempted from condition of monthly income, if salary is the only source of income</w:t>
      </w:r>
    </w:p>
    <w:p w14:paraId="615CB87E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210" w:beforeAutospacing="0" w:after="210" w:afterAutospacing="0"/>
        <w:ind w:left="1440" w:right="0" w:hanging="360"/>
        <w:jc w:val="both"/>
        <w:rPr>
          <w:rFonts w:hint="default" w:ascii="Georgia" w:hAnsi="Georgia" w:cs="Georgia"/>
          <w:sz w:val="24"/>
          <w:szCs w:val="24"/>
        </w:rPr>
      </w:pPr>
      <w:r>
        <w:rPr>
          <w:rFonts w:hint="default" w:ascii="Georgia" w:hAnsi="Georgia" w:eastAsia="MontserratMedium" w:cs="Georg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Children of civilians martyred in terrorist attacks are exempted from condition of monthly income.</w:t>
      </w:r>
    </w:p>
    <w:p w14:paraId="1EBC2FA0">
      <w:pPr>
        <w:keepNext w:val="0"/>
        <w:keepLines w:val="0"/>
        <w:widowControl/>
        <w:numPr>
          <w:ilvl w:val="0"/>
          <w:numId w:val="1"/>
        </w:numPr>
        <w:suppressLineNumbers w:val="0"/>
        <w:spacing w:before="210" w:beforeAutospacing="0" w:after="210" w:afterAutospacing="0"/>
        <w:ind w:left="720" w:right="0" w:hanging="360"/>
        <w:jc w:val="both"/>
        <w:rPr>
          <w:rFonts w:hint="default" w:ascii="Georgia" w:hAnsi="Georgia" w:cs="Georgia"/>
          <w:sz w:val="24"/>
          <w:szCs w:val="24"/>
        </w:rPr>
      </w:pPr>
      <w:r>
        <w:rPr>
          <w:rFonts w:hint="default" w:ascii="Georgia" w:hAnsi="Georgia" w:eastAsia="MontserratMedium" w:cs="Georg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Not availing any other educational scholarship during the current academic year.</w:t>
      </w:r>
    </w:p>
    <w:p w14:paraId="0AFC38E9">
      <w:pPr>
        <w:keepNext w:val="0"/>
        <w:keepLines w:val="0"/>
        <w:widowControl/>
        <w:numPr>
          <w:ilvl w:val="0"/>
          <w:numId w:val="1"/>
        </w:numPr>
        <w:suppressLineNumbers w:val="0"/>
        <w:spacing w:before="210" w:beforeAutospacing="0" w:after="210" w:afterAutospacing="0"/>
        <w:ind w:left="720" w:right="0" w:hanging="360"/>
        <w:jc w:val="both"/>
        <w:rPr>
          <w:rFonts w:hint="default" w:ascii="Georgia" w:hAnsi="Georgia" w:cs="Georgia"/>
          <w:sz w:val="24"/>
          <w:szCs w:val="24"/>
        </w:rPr>
      </w:pPr>
      <w:r>
        <w:rPr>
          <w:rFonts w:hint="default" w:ascii="Georgia" w:hAnsi="Georgia" w:eastAsia="MontserratMedium" w:cs="Georg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Besides fulfilling PEEF eligibility criteria, the prospective student must qualify the merit and need criteria of the respective University / Degree Awarding Institution./li&gt;</w:t>
      </w:r>
    </w:p>
    <w:p w14:paraId="5414EB81">
      <w:pPr>
        <w:pStyle w:val="3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17" w:lineRule="atLeast"/>
        <w:ind w:left="0" w:firstLine="0"/>
        <w:jc w:val="both"/>
        <w:rPr>
          <w:rFonts w:hint="default" w:ascii="Georgia" w:hAnsi="Georgia" w:eastAsia="MontserratMedium" w:cs="Georgia"/>
          <w:i w:val="0"/>
          <w:iCs w:val="0"/>
          <w:caps w:val="0"/>
          <w:color w:val="3B7C72"/>
          <w:spacing w:val="0"/>
          <w:sz w:val="24"/>
          <w:szCs w:val="24"/>
        </w:rPr>
      </w:pPr>
      <w:r>
        <w:rPr>
          <w:rStyle w:val="7"/>
          <w:rFonts w:hint="default" w:ascii="Georgia" w:hAnsi="Georgia" w:eastAsia="MontserratMedium" w:cs="Georgia"/>
          <w:b/>
          <w:bCs/>
          <w:i w:val="0"/>
          <w:iCs w:val="0"/>
          <w:caps w:val="0"/>
          <w:color w:val="3B7C72"/>
          <w:spacing w:val="0"/>
          <w:sz w:val="24"/>
          <w:szCs w:val="24"/>
          <w:shd w:val="clear" w:fill="FFFFFF"/>
        </w:rPr>
        <w:t>Note</w:t>
      </w:r>
    </w:p>
    <w:p w14:paraId="5CFBB0E3">
      <w:pPr>
        <w:keepNext w:val="0"/>
        <w:keepLines w:val="0"/>
        <w:widowControl/>
        <w:numPr>
          <w:ilvl w:val="0"/>
          <w:numId w:val="3"/>
        </w:numPr>
        <w:suppressLineNumbers w:val="0"/>
        <w:spacing w:before="210" w:beforeAutospacing="0" w:after="210" w:afterAutospacing="0"/>
        <w:ind w:left="720" w:right="0" w:hanging="360"/>
        <w:jc w:val="both"/>
        <w:rPr>
          <w:rFonts w:hint="default" w:ascii="Georgia" w:hAnsi="Georgia" w:cs="Georgia"/>
          <w:sz w:val="24"/>
          <w:szCs w:val="24"/>
        </w:rPr>
      </w:pPr>
      <w:r>
        <w:rPr>
          <w:rFonts w:hint="default" w:ascii="Georgia" w:hAnsi="Georgia" w:eastAsia="MontserratMedium" w:cs="Georg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Students who have already passed/ possessed MA/ MSc. / MS/ MPhil. etc. Degrees are ineligible to apply for PEEF Master Level Scholarship.</w:t>
      </w:r>
    </w:p>
    <w:p w14:paraId="5D49DFA1">
      <w:pPr>
        <w:keepNext w:val="0"/>
        <w:keepLines w:val="0"/>
        <w:widowControl/>
        <w:numPr>
          <w:ilvl w:val="0"/>
          <w:numId w:val="3"/>
        </w:numPr>
        <w:suppressLineNumbers w:val="0"/>
        <w:spacing w:before="210" w:beforeAutospacing="0" w:after="210" w:afterAutospacing="0"/>
        <w:ind w:left="720" w:right="0" w:hanging="360"/>
        <w:jc w:val="both"/>
        <w:rPr>
          <w:rFonts w:hint="default" w:ascii="Georgia" w:hAnsi="Georgia" w:cs="Georgia"/>
          <w:sz w:val="24"/>
          <w:szCs w:val="24"/>
        </w:rPr>
      </w:pPr>
      <w:r>
        <w:rPr>
          <w:rFonts w:hint="default" w:ascii="Georgia" w:hAnsi="Georgia" w:eastAsia="MontserratMedium" w:cs="Georg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Institution have right to cancel the scholarship in case of wrong or incomplete information.</w:t>
      </w:r>
    </w:p>
    <w:p w14:paraId="23F45B43">
      <w:pPr>
        <w:keepNext w:val="0"/>
        <w:keepLines w:val="0"/>
        <w:widowControl/>
        <w:numPr>
          <w:ilvl w:val="0"/>
          <w:numId w:val="3"/>
        </w:numPr>
        <w:suppressLineNumbers w:val="0"/>
        <w:spacing w:before="210" w:beforeAutospacing="0" w:after="210" w:afterAutospacing="0"/>
        <w:ind w:left="720" w:right="0" w:hanging="360"/>
        <w:jc w:val="both"/>
        <w:rPr>
          <w:sz w:val="24"/>
          <w:szCs w:val="24"/>
        </w:rPr>
      </w:pPr>
      <w:r>
        <w:rPr>
          <w:rFonts w:hint="default" w:ascii="Georgia" w:hAnsi="Georgia" w:eastAsia="MontserratMedium" w:cs="Georg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This application form should only be submitted in the respective institution. PEEF will not entertain any application submitted directly to PEEF Office</w:t>
      </w:r>
    </w:p>
    <w:p w14:paraId="2F3D2591">
      <w:pPr>
        <w:rPr>
          <w:rFonts w:hint="default" w:ascii="Georgia" w:hAnsi="Georgia"/>
          <w:sz w:val="24"/>
          <w:szCs w:val="24"/>
          <w:lang w:val="en-US"/>
        </w:rPr>
      </w:pPr>
    </w:p>
    <w:p w14:paraId="3C21B6C8">
      <w:pPr>
        <w:rPr>
          <w:rFonts w:hint="default" w:ascii="Georgia" w:hAnsi="Georgia"/>
          <w:sz w:val="24"/>
          <w:szCs w:val="24"/>
          <w:lang w:val="en-US"/>
        </w:rPr>
      </w:pPr>
    </w:p>
    <w:sectPr>
      <w:pgSz w:w="12240" w:h="15840"/>
      <w:pgMar w:top="3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ontserra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ontserrat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9E6143"/>
    <w:multiLevelType w:val="multilevel"/>
    <w:tmpl w:val="D59E61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2B4D7709"/>
    <w:multiLevelType w:val="multilevel"/>
    <w:tmpl w:val="2B4D77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E0"/>
    <w:rsid w:val="0034423C"/>
    <w:rsid w:val="00A34CE0"/>
    <w:rsid w:val="00B12B04"/>
    <w:rsid w:val="00BA3103"/>
    <w:rsid w:val="00E06DF9"/>
    <w:rsid w:val="00E173FE"/>
    <w:rsid w:val="1C0810CB"/>
    <w:rsid w:val="35315679"/>
    <w:rsid w:val="43F419A0"/>
    <w:rsid w:val="6E75101B"/>
    <w:rsid w:val="788A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3"/>
    <w:basedOn w:val="1"/>
    <w:link w:val="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3">
    <w:name w:val="heading 5"/>
    <w:basedOn w:val="1"/>
    <w:link w:val="9"/>
    <w:qFormat/>
    <w:uiPriority w:val="9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7">
    <w:name w:val="Strong"/>
    <w:basedOn w:val="4"/>
    <w:qFormat/>
    <w:uiPriority w:val="22"/>
    <w:rPr>
      <w:b/>
      <w:bCs/>
    </w:rPr>
  </w:style>
  <w:style w:type="character" w:customStyle="1" w:styleId="8">
    <w:name w:val="Heading 3 Char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9">
    <w:name w:val="Heading 5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0"/>
      <w:szCs w:val="20"/>
    </w:rPr>
  </w:style>
  <w:style w:type="paragraph" w:customStyle="1" w:styleId="10">
    <w:name w:val="text-align-justif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1429</Characters>
  <Lines>11</Lines>
  <Paragraphs>3</Paragraphs>
  <TotalTime>0</TotalTime>
  <ScaleCrop>false</ScaleCrop>
  <LinksUpToDate>false</LinksUpToDate>
  <CharactersWithSpaces>1676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2025-01-24T10:56:00Z</dcterms:created>
  <dc:creator>SFAC</dc:creator>
  <cp:lastModifiedBy>Abc</cp:lastModifiedBy>
  <dcterms:modified xsi:type="dcterms:W3CDTF">2025-12-26T06:11:20Z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AF67C48F38EE4415A5135AD28A146DEB_12</vt:lpwstr>
  </property>
</Properties>
</file>